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D0B" w:rsidRPr="00C30D0B" w:rsidRDefault="00C30D0B" w:rsidP="00C30D0B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C30D0B">
        <w:rPr>
          <w:rFonts w:asciiTheme="minorEastAsia" w:hAnsiTheme="minorEastAsia" w:hint="eastAsia"/>
          <w:b/>
          <w:color w:val="FF0000"/>
          <w:sz w:val="44"/>
          <w:szCs w:val="44"/>
        </w:rPr>
        <w:t>国茂减速机集团有限公司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32"/>
          <w:szCs w:val="32"/>
        </w:rPr>
        <w:t xml:space="preserve">    </w:t>
      </w:r>
      <w:r w:rsidRPr="00C30D0B">
        <w:rPr>
          <w:rFonts w:asciiTheme="minorEastAsia" w:hAnsiTheme="minorEastAsia" w:hint="eastAsia"/>
          <w:sz w:val="28"/>
          <w:szCs w:val="28"/>
        </w:rPr>
        <w:t>国茂减速机集团有限公司（简称国茂集团）是一家综合型的民营企业集团，创建于1993年，总部位于国际花园城市——江苏&amp;#8226;武进。国茂集团始终坚持以“品牌引领，科学发展”为经营宗旨，以“追求完美品质，始终满足客户”为质量方针，保持可持续发展的良好态势。2012年初，国茂集团进行了整体搬迁，目前位于武进高新区西湖路111号，总占地面积达到63万㎡。国茂集团现已拥有总资产超15亿元，拥有员工2000余名，减速机、电机年生产能力达到80万台和30万台。2012年国茂集团实现销售产值超20亿元，税收超亿元。国茂集团生产的“国茂”牌系列减速机被授予“江苏省名牌产品”称号。</w:t>
      </w:r>
      <w:r w:rsidRPr="00C30D0B">
        <w:rPr>
          <w:rFonts w:asciiTheme="minorEastAsia" w:hAnsiTheme="minorEastAsia" w:hint="eastAsia"/>
          <w:sz w:val="28"/>
          <w:szCs w:val="28"/>
        </w:rPr>
        <w:tab/>
        <w:t xml:space="preserve">  </w:t>
      </w:r>
    </w:p>
    <w:p w:rsidR="00C30D0B" w:rsidRPr="00C30D0B" w:rsidRDefault="00C30D0B" w:rsidP="00C30D0B">
      <w:pPr>
        <w:jc w:val="center"/>
        <w:rPr>
          <w:rFonts w:asciiTheme="minorEastAsia" w:hAnsiTheme="minorEastAsia" w:hint="eastAsia"/>
          <w:color w:val="FF0000"/>
          <w:sz w:val="44"/>
          <w:szCs w:val="44"/>
        </w:rPr>
      </w:pPr>
      <w:proofErr w:type="gramStart"/>
      <w:r w:rsidRPr="00C30D0B">
        <w:rPr>
          <w:rFonts w:asciiTheme="minorEastAsia" w:hAnsiTheme="minorEastAsia" w:hint="eastAsia"/>
          <w:color w:val="FF0000"/>
          <w:sz w:val="44"/>
          <w:szCs w:val="44"/>
        </w:rPr>
        <w:t>诚　　聘</w:t>
      </w:r>
      <w:proofErr w:type="gramEnd"/>
    </w:p>
    <w:p w:rsidR="00C30D0B" w:rsidRPr="00C30D0B" w:rsidRDefault="00C30D0B" w:rsidP="00C30D0B">
      <w:pPr>
        <w:rPr>
          <w:rFonts w:asciiTheme="minorEastAsia" w:hAnsiTheme="minorEastAsia"/>
          <w:sz w:val="28"/>
          <w:szCs w:val="28"/>
        </w:rPr>
      </w:pP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、宣传企划专员  </w:t>
      </w:r>
      <w:r w:rsidRPr="00C30D0B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广播电视新闻、汉语言文学等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发展方向为企划主管、国茂风采编辑等。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本科及以上学历，中文、广播电视新闻、汉语言文学、行政管理等专业。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男生身高170cm、女生为165cm以上。形象气质佳，善于沟通，有亲和力。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学生党员、干部及拥有报刊杂志编辑印刷者，文笔书写佳。</w:t>
      </w: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lastRenderedPageBreak/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、人力资源专员  </w:t>
      </w:r>
      <w:r w:rsidRPr="00C30D0B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人力资源管理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本科，人力资源管理专业，成绩较好，有责任心、较强的协调合作能力。 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男生身高170cm、女生为165cm以上。学生党员、干部优先。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较好的思维、分析能力，理解人力资源管理工作。</w:t>
      </w: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、外贸文员  </w:t>
      </w:r>
      <w:r w:rsidRPr="00C30D0B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外语类或市场营销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发展方向可转为外贸业务员。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本科，外语或市场营销类专业，口语及表达能力较好，英语专业的须八级。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适应并热爱销售工作，工作细致、态度端正，责任心强。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熟悉一门外语，能进行熟练的交流。</w:t>
      </w: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 xml:space="preserve">、计量器具维修员（鉴定员）  </w:t>
      </w:r>
      <w:r w:rsidRPr="00C30D0B">
        <w:rPr>
          <w:rFonts w:asciiTheme="minorEastAsia" w:hAnsiTheme="minorEastAsia" w:hint="eastAsia"/>
          <w:b/>
          <w:sz w:val="28"/>
          <w:szCs w:val="28"/>
        </w:rPr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机械类相关专业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男性，电子或相关检测专业，本科及以上学历；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熟悉各类测量工具的维修和检验。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工作认真细致、分析能力、逻辑思维能力强。</w:t>
      </w:r>
    </w:p>
    <w:p w:rsidR="00C30D0B" w:rsidRPr="00C30D0B" w:rsidRDefault="00C30D0B" w:rsidP="00C30D0B">
      <w:pPr>
        <w:rPr>
          <w:rFonts w:asciiTheme="minorEastAsia" w:hAnsiTheme="minorEastAsia"/>
          <w:sz w:val="28"/>
          <w:szCs w:val="28"/>
        </w:rPr>
      </w:pP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lastRenderedPageBreak/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、生产计划员  </w:t>
      </w:r>
      <w:r w:rsidRPr="00C30D0B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机械设计类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发展方向为车间管理等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本科学历，机械设计、生产管理等相关专业，有一定的吃苦耐劳精神。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重点强调协调、沟通能力，处事从容果断，执行力强。</w:t>
      </w: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6</w:t>
      </w:r>
      <w:r>
        <w:rPr>
          <w:rFonts w:asciiTheme="minorEastAsia" w:hAnsiTheme="minorEastAsia" w:hint="eastAsia"/>
          <w:b/>
          <w:sz w:val="28"/>
          <w:szCs w:val="28"/>
        </w:rPr>
        <w:t xml:space="preserve">、机械设计员  </w:t>
      </w:r>
      <w:r w:rsidRPr="00C30D0B">
        <w:rPr>
          <w:rFonts w:asciiTheme="minorEastAsia" w:hAnsiTheme="minorEastAsia" w:hint="eastAsia"/>
          <w:b/>
          <w:sz w:val="28"/>
          <w:szCs w:val="28"/>
        </w:rPr>
        <w:t>10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机械设计类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男生，本科及以上学历，机械设计类、机械制造、机械加工相关专业优先。 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英语通过四级、在校成绩优秀者、党员以及学生干部者优先。 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精通运用AutoCAD、UG、SOLID+WORKS等制图软件。 </w:t>
      </w: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7</w:t>
      </w:r>
      <w:r>
        <w:rPr>
          <w:rFonts w:asciiTheme="minorEastAsia" w:hAnsiTheme="minorEastAsia" w:hint="eastAsia"/>
          <w:b/>
          <w:sz w:val="28"/>
          <w:szCs w:val="28"/>
        </w:rPr>
        <w:t xml:space="preserve">、财务科员  </w:t>
      </w:r>
      <w:r w:rsidRPr="00C30D0B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会计学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本科学历、会计学财务、会计专业，持有会计证。 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良好的学习能力、语言表达、独立工作能力和财务分析能力； 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工作细致，责任感强，良好的沟通能力、团队精神。 </w:t>
      </w:r>
    </w:p>
    <w:p w:rsid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8</w:t>
      </w:r>
      <w:r>
        <w:rPr>
          <w:rFonts w:asciiTheme="minorEastAsia" w:hAnsiTheme="minorEastAsia" w:hint="eastAsia"/>
          <w:b/>
          <w:sz w:val="28"/>
          <w:szCs w:val="28"/>
        </w:rPr>
        <w:t xml:space="preserve">、销售员  </w:t>
      </w:r>
      <w:r w:rsidRPr="00C30D0B">
        <w:rPr>
          <w:rFonts w:asciiTheme="minorEastAsia" w:hAnsiTheme="minorEastAsia" w:hint="eastAsia"/>
          <w:b/>
          <w:sz w:val="28"/>
          <w:szCs w:val="28"/>
        </w:rPr>
        <w:t>10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C30D0B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专业：</w:t>
      </w:r>
      <w:r w:rsidRPr="00C30D0B">
        <w:rPr>
          <w:rFonts w:asciiTheme="minorEastAsia" w:hAnsiTheme="minorEastAsia" w:hint="eastAsia"/>
          <w:sz w:val="28"/>
          <w:szCs w:val="28"/>
        </w:rPr>
        <w:t>市场营销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lastRenderedPageBreak/>
        <w:t>职位要求：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 xml:space="preserve">本科及以上学历，机械相关专业并对销售有热情者优先，市场营销专业可考虑，机械基础较为扎实，市场营销专业须具备有一定的营销案例。 </w:t>
      </w:r>
    </w:p>
    <w:p w:rsidR="00C30D0B" w:rsidRPr="00C30D0B" w:rsidRDefault="00C30D0B" w:rsidP="00C30D0B">
      <w:pPr>
        <w:rPr>
          <w:rFonts w:asciiTheme="minorEastAsia" w:hAnsiTheme="minorEastAsia" w:hint="eastAsia"/>
          <w:sz w:val="28"/>
          <w:szCs w:val="28"/>
        </w:rPr>
      </w:pPr>
      <w:r w:rsidRPr="00C30D0B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C30D0B">
        <w:rPr>
          <w:rFonts w:asciiTheme="minorEastAsia" w:hAnsiTheme="minorEastAsia" w:hint="eastAsia"/>
          <w:sz w:val="28"/>
          <w:szCs w:val="28"/>
        </w:rPr>
        <w:t>适应并热爱销售营销工作，团队及合作概念清晰。工作细致、态度端正，责任心强，有一定的进取和开拓精神。</w:t>
      </w:r>
    </w:p>
    <w:p w:rsidR="00C30D0B" w:rsidRPr="00C30D0B" w:rsidRDefault="00C30D0B" w:rsidP="00C30D0B">
      <w:pPr>
        <w:rPr>
          <w:rFonts w:asciiTheme="minorEastAsia" w:hAnsiTheme="minorEastAsia"/>
          <w:sz w:val="28"/>
          <w:szCs w:val="28"/>
        </w:rPr>
      </w:pPr>
    </w:p>
    <w:p w:rsidR="00C30D0B" w:rsidRPr="00C30D0B" w:rsidRDefault="00C30D0B" w:rsidP="00C30D0B">
      <w:pPr>
        <w:rPr>
          <w:rFonts w:asciiTheme="minorEastAsia" w:hAnsiTheme="minorEastAsia"/>
          <w:sz w:val="28"/>
          <w:szCs w:val="28"/>
        </w:rPr>
      </w:pPr>
    </w:p>
    <w:p w:rsidR="00C30D0B" w:rsidRPr="00C30D0B" w:rsidRDefault="00C30D0B" w:rsidP="00C30D0B">
      <w:pPr>
        <w:rPr>
          <w:rFonts w:asciiTheme="minorEastAsia" w:hAnsiTheme="minorEastAsia"/>
          <w:b/>
          <w:sz w:val="28"/>
          <w:szCs w:val="28"/>
        </w:rPr>
      </w:pPr>
      <w:bookmarkStart w:id="0" w:name="_GoBack"/>
    </w:p>
    <w:p w:rsidR="00C30D0B" w:rsidRP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联系电话：0519-86588870</w:t>
      </w:r>
    </w:p>
    <w:p w:rsidR="00C30D0B" w:rsidRP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联 系 人：张先生</w:t>
      </w:r>
    </w:p>
    <w:p w:rsidR="00C30D0B" w:rsidRP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E-Mail：guomao1993@126.com</w:t>
      </w:r>
    </w:p>
    <w:p w:rsidR="00C30D0B" w:rsidRPr="00C30D0B" w:rsidRDefault="00C30D0B" w:rsidP="00C30D0B">
      <w:pPr>
        <w:rPr>
          <w:rFonts w:asciiTheme="minorEastAsia" w:hAnsiTheme="minorEastAsia" w:hint="eastAsia"/>
          <w:b/>
          <w:sz w:val="28"/>
          <w:szCs w:val="28"/>
        </w:rPr>
      </w:pPr>
      <w:r w:rsidRPr="00C30D0B">
        <w:rPr>
          <w:rFonts w:asciiTheme="minorEastAsia" w:hAnsiTheme="minorEastAsia" w:hint="eastAsia"/>
          <w:b/>
          <w:sz w:val="28"/>
          <w:szCs w:val="28"/>
        </w:rPr>
        <w:t>公司地址：常州市武进高新技术开发区西湖路111号</w:t>
      </w:r>
    </w:p>
    <w:p w:rsidR="00EA68A0" w:rsidRPr="00C30D0B" w:rsidRDefault="00C30D0B" w:rsidP="00C30D0B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C30D0B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C30D0B">
        <w:rPr>
          <w:rFonts w:asciiTheme="minorEastAsia" w:hAnsiTheme="minorEastAsia" w:hint="eastAsia"/>
          <w:b/>
          <w:sz w:val="28"/>
          <w:szCs w:val="28"/>
        </w:rPr>
        <w:t>：www.guomaogroup.com</w:t>
      </w:r>
      <w:bookmarkEnd w:id="0"/>
    </w:p>
    <w:sectPr w:rsidR="00EA68A0" w:rsidRPr="00C30D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35A"/>
    <w:rsid w:val="0007035A"/>
    <w:rsid w:val="00C30D0B"/>
    <w:rsid w:val="00EA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2013-11-01T05:45:00Z</dcterms:created>
  <dcterms:modified xsi:type="dcterms:W3CDTF">2013-11-01T05:50:00Z</dcterms:modified>
</cp:coreProperties>
</file>